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04CA" w14:textId="77777777" w:rsidR="00427857" w:rsidRPr="000D0B83" w:rsidRDefault="00BD65AA" w:rsidP="000D0B83">
      <w:pPr>
        <w:pStyle w:val="Heading3"/>
        <w:rPr>
          <w:rFonts w:ascii="Tahoma" w:hAnsi="Tahoma" w:cs="Tahoma"/>
          <w:b w:val="0"/>
          <w:bCs/>
          <w:color w:val="000000"/>
          <w:sz w:val="48"/>
          <w:szCs w:val="48"/>
          <w:lang w:eastAsia="en-GB"/>
        </w:rPr>
      </w:pPr>
      <w:r w:rsidRPr="000D0B83">
        <w:rPr>
          <w:noProof/>
          <w:lang w:val="en-US"/>
        </w:rPr>
        <w:drawing>
          <wp:anchor distT="0" distB="0" distL="114300" distR="114300" simplePos="0" relativeHeight="251658241" behindDoc="0" locked="0" layoutInCell="1" allowOverlap="1" wp14:anchorId="109BC092" wp14:editId="42376440">
            <wp:simplePos x="0" y="0"/>
            <wp:positionH relativeFrom="column">
              <wp:posOffset>4762500</wp:posOffset>
            </wp:positionH>
            <wp:positionV relativeFrom="paragraph">
              <wp:posOffset>59690</wp:posOffset>
            </wp:positionV>
            <wp:extent cx="1144905" cy="843915"/>
            <wp:effectExtent l="19050" t="0" r="0" b="0"/>
            <wp:wrapSquare wrapText="bothSides"/>
            <wp:docPr id="8" name="Picture 8" descr="ASCT_logo_final_high_res_without_background_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CT_logo_final_high_res_without_background_NC"/>
                    <pic:cNvPicPr>
                      <a:picLocks noChangeAspect="1" noChangeArrowheads="1"/>
                    </pic:cNvPicPr>
                  </pic:nvPicPr>
                  <pic:blipFill>
                    <a:blip r:embed="rId7" cstate="print"/>
                    <a:stretch>
                      <a:fillRect/>
                    </a:stretch>
                  </pic:blipFill>
                  <pic:spPr bwMode="auto">
                    <a:xfrm>
                      <a:off x="0" y="0"/>
                      <a:ext cx="1144905" cy="843915"/>
                    </a:xfrm>
                    <a:prstGeom prst="rect">
                      <a:avLst/>
                    </a:prstGeom>
                    <a:noFill/>
                    <a:ln w="9525">
                      <a:noFill/>
                      <a:miter lim="800000"/>
                      <a:headEnd/>
                      <a:tailEnd/>
                    </a:ln>
                  </pic:spPr>
                </pic:pic>
              </a:graphicData>
            </a:graphic>
          </wp:anchor>
        </w:drawing>
      </w:r>
      <w:r w:rsidR="000D0B83" w:rsidRPr="66CF7441">
        <w:rPr>
          <w:rFonts w:ascii="Tahoma" w:hAnsi="Tahoma" w:cs="Tahoma"/>
          <w:color w:val="000000"/>
          <w:sz w:val="48"/>
          <w:szCs w:val="48"/>
          <w:lang w:eastAsia="en-GB"/>
        </w:rPr>
        <w:t>Children of the Dump</w:t>
      </w:r>
      <w:r w:rsidR="002F6E86" w:rsidRPr="66CF7441">
        <w:rPr>
          <w:rFonts w:ascii="Tahoma" w:hAnsi="Tahoma" w:cs="Tahoma"/>
          <w:color w:val="000000"/>
          <w:sz w:val="48"/>
          <w:szCs w:val="48"/>
          <w:lang w:eastAsia="en-GB"/>
        </w:rPr>
        <w:t xml:space="preserve"> </w:t>
      </w:r>
      <w:r w:rsidR="004F1651" w:rsidRPr="66CF7441">
        <w:rPr>
          <w:rFonts w:ascii="Tahoma" w:hAnsi="Tahoma" w:cs="Tahoma"/>
          <w:color w:val="000000"/>
          <w:sz w:val="48"/>
          <w:szCs w:val="48"/>
          <w:lang w:eastAsia="en-GB"/>
        </w:rPr>
        <w:t>Gift Aid</w:t>
      </w:r>
      <w:r w:rsidR="002F6E86" w:rsidRPr="66CF7441">
        <w:rPr>
          <w:rFonts w:ascii="Tahoma" w:hAnsi="Tahoma" w:cs="Tahoma"/>
          <w:color w:val="000000"/>
          <w:sz w:val="48"/>
          <w:szCs w:val="48"/>
          <w:lang w:eastAsia="en-GB"/>
        </w:rPr>
        <w:t xml:space="preserve"> </w:t>
      </w:r>
      <w:r w:rsidR="004F1651" w:rsidRPr="66CF7441">
        <w:rPr>
          <w:rFonts w:ascii="Tahoma" w:hAnsi="Tahoma" w:cs="Tahoma"/>
          <w:b w:val="0"/>
          <w:color w:val="000000"/>
          <w:sz w:val="48"/>
          <w:szCs w:val="48"/>
          <w:lang w:eastAsia="en-GB"/>
        </w:rPr>
        <w:t>D</w:t>
      </w:r>
      <w:r w:rsidR="00243B58" w:rsidRPr="66CF7441">
        <w:rPr>
          <w:rFonts w:ascii="Tahoma" w:hAnsi="Tahoma" w:cs="Tahoma"/>
          <w:b w:val="0"/>
          <w:color w:val="000000"/>
          <w:sz w:val="48"/>
          <w:szCs w:val="48"/>
          <w:lang w:eastAsia="en-GB"/>
        </w:rPr>
        <w:t xml:space="preserve">eclaration </w:t>
      </w:r>
      <w:r w:rsidR="00243B58" w:rsidRPr="000D0B83">
        <w:rPr>
          <w:rFonts w:ascii="Tahoma" w:hAnsi="Tahoma" w:cs="Tahoma"/>
          <w:b w:val="0"/>
          <w:color w:val="000000"/>
          <w:sz w:val="48"/>
          <w:szCs w:val="48"/>
          <w:lang w:eastAsia="en-GB"/>
        </w:rPr>
        <w:t>for past, present &amp; future donations</w:t>
      </w:r>
    </w:p>
    <w:p w14:paraId="2BC79DB7" w14:textId="77777777" w:rsidR="00427857" w:rsidRPr="006D4601" w:rsidRDefault="00243B58" w:rsidP="00243B58">
      <w:pPr>
        <w:pStyle w:val="BodyText2"/>
        <w:tabs>
          <w:tab w:val="left" w:pos="3477"/>
        </w:tabs>
        <w:rPr>
          <w:rFonts w:ascii="Tahoma" w:hAnsi="Tahoma" w:cs="Tahoma"/>
          <w:sz w:val="22"/>
        </w:rPr>
      </w:pPr>
      <w:r w:rsidRPr="006D4601">
        <w:rPr>
          <w:rFonts w:ascii="Tahoma" w:hAnsi="Tahoma" w:cs="Tahoma"/>
          <w:sz w:val="22"/>
        </w:rPr>
        <w:tab/>
      </w:r>
    </w:p>
    <w:p w14:paraId="23FA3146" w14:textId="77777777" w:rsidR="008B233F" w:rsidRPr="006D4601" w:rsidRDefault="008B233F" w:rsidP="008B233F">
      <w:pPr>
        <w:pStyle w:val="BodyText2"/>
        <w:rPr>
          <w:rFonts w:ascii="Tahoma" w:hAnsi="Tahoma" w:cs="Tahoma"/>
          <w:b/>
          <w:sz w:val="22"/>
          <w:szCs w:val="22"/>
        </w:rPr>
      </w:pPr>
      <w:r w:rsidRPr="006D4601">
        <w:rPr>
          <w:rFonts w:ascii="Tahoma" w:hAnsi="Tahoma" w:cs="Tahoma"/>
          <w:b/>
          <w:sz w:val="22"/>
          <w:szCs w:val="22"/>
        </w:rPr>
        <w:t xml:space="preserve">If you wish </w:t>
      </w:r>
      <w:r w:rsidR="00C316FD">
        <w:rPr>
          <w:rFonts w:ascii="Tahoma" w:hAnsi="Tahoma" w:cs="Tahoma"/>
          <w:b/>
          <w:sz w:val="22"/>
          <w:szCs w:val="22"/>
        </w:rPr>
        <w:t>Children of the Dump (ASCT)</w:t>
      </w:r>
      <w:r w:rsidRPr="006D4601">
        <w:rPr>
          <w:rFonts w:ascii="Tahoma" w:hAnsi="Tahoma" w:cs="Tahoma"/>
          <w:b/>
          <w:sz w:val="22"/>
          <w:szCs w:val="22"/>
        </w:rPr>
        <w:t xml:space="preserve"> to reclaim the tax on a donation you have made or intend to make, </w:t>
      </w:r>
      <w:r w:rsidR="00600859" w:rsidRPr="006D4601">
        <w:rPr>
          <w:rFonts w:ascii="Tahoma" w:hAnsi="Tahoma" w:cs="Tahoma"/>
          <w:b/>
          <w:sz w:val="22"/>
          <w:szCs w:val="22"/>
        </w:rPr>
        <w:t>please complete</w:t>
      </w:r>
      <w:r w:rsidRPr="006D4601">
        <w:rPr>
          <w:rFonts w:ascii="Tahoma" w:hAnsi="Tahoma" w:cs="Tahoma"/>
          <w:b/>
          <w:sz w:val="22"/>
          <w:szCs w:val="22"/>
        </w:rPr>
        <w:t xml:space="preserve"> the following </w:t>
      </w:r>
      <w:proofErr w:type="gramStart"/>
      <w:r w:rsidRPr="006D4601">
        <w:rPr>
          <w:rFonts w:ascii="Tahoma" w:hAnsi="Tahoma" w:cs="Tahoma"/>
          <w:b/>
          <w:sz w:val="22"/>
          <w:szCs w:val="22"/>
        </w:rPr>
        <w:t>form</w:t>
      </w:r>
      <w:proofErr w:type="gramEnd"/>
      <w:r w:rsidRPr="006D4601">
        <w:rPr>
          <w:rFonts w:ascii="Tahoma" w:hAnsi="Tahoma" w:cs="Tahoma"/>
          <w:b/>
          <w:sz w:val="22"/>
          <w:szCs w:val="22"/>
        </w:rPr>
        <w:t xml:space="preserve"> and return to the address below.  Thank you.</w:t>
      </w:r>
    </w:p>
    <w:p w14:paraId="50412252" w14:textId="77777777" w:rsidR="00243B58" w:rsidRPr="00243B58" w:rsidRDefault="00243B58" w:rsidP="00243B58">
      <w:pPr>
        <w:autoSpaceDE w:val="0"/>
        <w:autoSpaceDN w:val="0"/>
        <w:adjustRightInd w:val="0"/>
        <w:jc w:val="left"/>
        <w:rPr>
          <w:rFonts w:ascii="Tahoma" w:hAnsi="Tahoma" w:cs="Tahoma"/>
          <w:color w:val="000000"/>
          <w:szCs w:val="22"/>
          <w:lang w:eastAsia="en-GB"/>
        </w:rPr>
      </w:pPr>
    </w:p>
    <w:p w14:paraId="6DCE8019" w14:textId="1F9F6989" w:rsidR="006D4601" w:rsidRDefault="00243B58" w:rsidP="006D4601">
      <w:pPr>
        <w:autoSpaceDE w:val="0"/>
        <w:autoSpaceDN w:val="0"/>
        <w:adjustRightInd w:val="0"/>
        <w:jc w:val="left"/>
        <w:rPr>
          <w:rFonts w:ascii="Tahoma" w:hAnsi="Tahoma" w:cs="Tahoma"/>
          <w:color w:val="000000"/>
          <w:szCs w:val="22"/>
          <w:lang w:eastAsia="en-GB"/>
        </w:rPr>
      </w:pPr>
      <w:r w:rsidRPr="00243B58">
        <w:rPr>
          <w:rFonts w:ascii="Tahoma" w:hAnsi="Tahoma" w:cs="Tahoma"/>
          <w:color w:val="000000"/>
          <w:szCs w:val="22"/>
          <w:lang w:eastAsia="en-GB"/>
        </w:rPr>
        <w:t xml:space="preserve"> Please treat as Gift Aid donations all qualifying gifts of money made</w:t>
      </w:r>
      <w:r w:rsidR="006D4601">
        <w:rPr>
          <w:rFonts w:ascii="Tahoma" w:hAnsi="Tahoma" w:cs="Tahoma"/>
          <w:color w:val="000000"/>
          <w:szCs w:val="22"/>
          <w:lang w:eastAsia="en-GB"/>
        </w:rPr>
        <w:t>:</w:t>
      </w:r>
    </w:p>
    <w:p w14:paraId="261536E5" w14:textId="1BD0FA5A" w:rsidR="006D4601" w:rsidRDefault="006D4601" w:rsidP="006D4601">
      <w:pPr>
        <w:autoSpaceDE w:val="0"/>
        <w:autoSpaceDN w:val="0"/>
        <w:adjustRightInd w:val="0"/>
        <w:jc w:val="left"/>
        <w:rPr>
          <w:rFonts w:ascii="Tahoma" w:hAnsi="Tahoma" w:cs="Tahoma"/>
          <w:color w:val="000000"/>
          <w:szCs w:val="22"/>
          <w:lang w:eastAsia="en-GB"/>
        </w:rPr>
      </w:pPr>
    </w:p>
    <w:p w14:paraId="16E7B3C1" w14:textId="04F22E6F" w:rsidR="006D4601" w:rsidRPr="007234C1" w:rsidRDefault="00C316FD" w:rsidP="66CF7441">
      <w:pPr>
        <w:autoSpaceDE w:val="0"/>
        <w:autoSpaceDN w:val="0"/>
        <w:adjustRightInd w:val="0"/>
        <w:jc w:val="left"/>
        <w:rPr>
          <w:rFonts w:ascii="Tahoma" w:hAnsi="Tahoma" w:cs="Tahoma"/>
          <w:b/>
          <w:bCs/>
          <w:color w:val="000000"/>
          <w:lang w:eastAsia="en-GB"/>
        </w:rPr>
      </w:pPr>
      <w:r w:rsidRPr="66CF7441">
        <w:rPr>
          <w:rFonts w:ascii="Tahoma" w:hAnsi="Tahoma" w:cs="Tahoma"/>
          <w:color w:val="000000"/>
          <w:lang w:eastAsia="en-GB"/>
        </w:rPr>
        <w:t>To</w:t>
      </w:r>
      <w:r w:rsidR="00243B58" w:rsidRPr="66CF7441">
        <w:rPr>
          <w:rFonts w:ascii="Tahoma" w:hAnsi="Tahoma" w:cs="Tahoma"/>
          <w:color w:val="000000"/>
          <w:lang w:eastAsia="en-GB"/>
        </w:rPr>
        <w:t xml:space="preserve">day </w:t>
      </w:r>
      <w:r w:rsidR="006D4601">
        <w:rPr>
          <w:rFonts w:ascii="Tahoma" w:hAnsi="Tahoma" w:cs="Tahoma"/>
          <w:color w:val="000000"/>
          <w:szCs w:val="22"/>
          <w:lang w:eastAsia="en-GB"/>
        </w:rPr>
        <w:tab/>
      </w:r>
      <w:r w:rsidR="00832845">
        <w:rPr>
          <w:rFonts w:ascii="Tahoma" w:hAnsi="Tahoma" w:cs="Tahoma"/>
          <w:noProof/>
          <w:color w:val="000000"/>
          <w:szCs w:val="22"/>
          <w:lang w:eastAsia="en-GB"/>
        </w:rPr>
        <w:drawing>
          <wp:inline distT="0" distB="0" distL="0" distR="0" wp14:anchorId="23E7880E" wp14:editId="045B55FC">
            <wp:extent cx="201295" cy="2012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r w:rsidR="007234C1" w:rsidRPr="66CF7441">
        <w:rPr>
          <w:rFonts w:ascii="Tahoma" w:hAnsi="Tahoma" w:cs="Tahoma"/>
          <w:color w:val="000000"/>
          <w:lang w:eastAsia="en-GB"/>
        </w:rPr>
        <w:t xml:space="preserve">  </w:t>
      </w:r>
      <w:r w:rsidR="006D4601">
        <w:rPr>
          <w:rFonts w:ascii="Tahoma" w:hAnsi="Tahoma" w:cs="Tahoma"/>
          <w:color w:val="000000"/>
          <w:szCs w:val="22"/>
          <w:lang w:eastAsia="en-GB"/>
        </w:rPr>
        <w:tab/>
      </w:r>
      <w:r w:rsidR="006D4601">
        <w:rPr>
          <w:rFonts w:ascii="Tahoma" w:hAnsi="Tahoma" w:cs="Tahoma"/>
          <w:color w:val="000000"/>
          <w:szCs w:val="22"/>
          <w:lang w:eastAsia="en-GB"/>
        </w:rPr>
        <w:tab/>
      </w:r>
      <w:r w:rsidR="006D4601">
        <w:rPr>
          <w:rFonts w:ascii="Tahoma" w:hAnsi="Tahoma" w:cs="Tahoma"/>
          <w:color w:val="000000"/>
          <w:szCs w:val="22"/>
          <w:lang w:eastAsia="en-GB"/>
        </w:rPr>
        <w:tab/>
      </w:r>
      <w:proofErr w:type="spellStart"/>
      <w:r w:rsidR="00243B58" w:rsidRPr="66CF7441">
        <w:rPr>
          <w:rFonts w:ascii="Tahoma" w:hAnsi="Tahoma" w:cs="Tahoma"/>
          <w:color w:val="000000"/>
          <w:lang w:eastAsia="en-GB"/>
        </w:rPr>
        <w:t>i</w:t>
      </w:r>
      <w:r w:rsidR="26C83ECE" w:rsidRPr="66CF7441">
        <w:rPr>
          <w:rFonts w:ascii="Tahoma" w:hAnsi="Tahoma" w:cs="Tahoma"/>
          <w:color w:val="000000"/>
          <w:lang w:eastAsia="en-GB"/>
        </w:rPr>
        <w:t>In</w:t>
      </w:r>
      <w:proofErr w:type="spellEnd"/>
      <w:r w:rsidR="00243B58" w:rsidRPr="66CF7441">
        <w:rPr>
          <w:rFonts w:ascii="Tahoma" w:hAnsi="Tahoma" w:cs="Tahoma"/>
          <w:color w:val="000000"/>
          <w:lang w:eastAsia="en-GB"/>
        </w:rPr>
        <w:t xml:space="preserve"> the past 4 years</w:t>
      </w:r>
      <w:r w:rsidR="006D4601">
        <w:rPr>
          <w:rFonts w:ascii="Tahoma" w:hAnsi="Tahoma" w:cs="Tahoma"/>
          <w:color w:val="000000"/>
          <w:szCs w:val="22"/>
          <w:lang w:eastAsia="en-GB"/>
        </w:rPr>
        <w:tab/>
      </w:r>
      <w:r w:rsidR="1A107B7E">
        <w:rPr>
          <w:noProof/>
        </w:rPr>
        <w:drawing>
          <wp:inline distT="0" distB="0" distL="0" distR="0" wp14:anchorId="3929881A" wp14:editId="38E22189">
            <wp:extent cx="201295" cy="201295"/>
            <wp:effectExtent l="0" t="0" r="8255" b="8255"/>
            <wp:docPr id="6307686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bwMode="auto">
                    <a:xfrm>
                      <a:off x="0" y="0"/>
                      <a:ext cx="201295" cy="201295"/>
                    </a:xfrm>
                    <a:prstGeom prst="rect">
                      <a:avLst/>
                    </a:prstGeom>
                    <a:noFill/>
                  </pic:spPr>
                </pic:pic>
              </a:graphicData>
            </a:graphic>
          </wp:inline>
        </w:drawing>
      </w:r>
      <w:r w:rsidR="006D4601">
        <w:rPr>
          <w:rFonts w:ascii="Tahoma" w:hAnsi="Tahoma" w:cs="Tahoma"/>
          <w:color w:val="000000"/>
          <w:szCs w:val="22"/>
          <w:lang w:eastAsia="en-GB"/>
        </w:rPr>
        <w:tab/>
      </w:r>
      <w:r w:rsidR="006D4601">
        <w:rPr>
          <w:rFonts w:ascii="Tahoma" w:hAnsi="Tahoma" w:cs="Tahoma"/>
          <w:color w:val="000000"/>
          <w:szCs w:val="22"/>
          <w:lang w:eastAsia="en-GB"/>
        </w:rPr>
        <w:tab/>
      </w:r>
      <w:r w:rsidR="007234C1" w:rsidRPr="66CF7441">
        <w:rPr>
          <w:rFonts w:ascii="Tahoma" w:hAnsi="Tahoma" w:cs="Tahoma"/>
          <w:color w:val="000000"/>
          <w:lang w:eastAsia="en-GB"/>
        </w:rPr>
        <w:t xml:space="preserve"> I</w:t>
      </w:r>
      <w:r w:rsidR="00243B58" w:rsidRPr="66CF7441">
        <w:rPr>
          <w:rFonts w:ascii="Tahoma" w:hAnsi="Tahoma" w:cs="Tahoma"/>
          <w:color w:val="000000"/>
          <w:lang w:eastAsia="en-GB"/>
        </w:rPr>
        <w:t xml:space="preserve">n the future </w:t>
      </w:r>
      <w:r w:rsidR="007234C1" w:rsidRPr="66CF7441">
        <w:rPr>
          <w:rFonts w:ascii="Tahoma" w:hAnsi="Tahoma" w:cs="Tahoma"/>
          <w:color w:val="000000"/>
          <w:lang w:eastAsia="en-GB"/>
        </w:rPr>
        <w:t xml:space="preserve"> </w:t>
      </w:r>
      <w:r w:rsidR="003B435F">
        <w:rPr>
          <w:rFonts w:ascii="Tahoma" w:hAnsi="Tahoma" w:cs="Tahoma"/>
          <w:noProof/>
          <w:color w:val="000000"/>
          <w:szCs w:val="22"/>
          <w:lang w:eastAsia="en-GB"/>
        </w:rPr>
        <w:drawing>
          <wp:inline distT="0" distB="0" distL="0" distR="0" wp14:anchorId="16BBB2D2" wp14:editId="7D6CD6BC">
            <wp:extent cx="201295" cy="2012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p w14:paraId="51E7AE4E" w14:textId="5102F39B" w:rsidR="006D4601" w:rsidRDefault="006D4601" w:rsidP="66CF7441">
      <w:pPr>
        <w:autoSpaceDE w:val="0"/>
        <w:autoSpaceDN w:val="0"/>
        <w:adjustRightInd w:val="0"/>
        <w:jc w:val="left"/>
        <w:rPr>
          <w:rFonts w:ascii="Tahoma" w:hAnsi="Tahoma" w:cs="Tahoma"/>
          <w:color w:val="000000"/>
          <w:lang w:eastAsia="en-GB"/>
        </w:rPr>
      </w:pPr>
    </w:p>
    <w:p w14:paraId="4016D335" w14:textId="77777777" w:rsidR="00243B58" w:rsidRDefault="00243B58" w:rsidP="006D4601">
      <w:pPr>
        <w:autoSpaceDE w:val="0"/>
        <w:autoSpaceDN w:val="0"/>
        <w:adjustRightInd w:val="0"/>
        <w:jc w:val="left"/>
        <w:rPr>
          <w:rFonts w:ascii="Tahoma" w:hAnsi="Tahoma" w:cs="Tahoma"/>
          <w:color w:val="000000"/>
          <w:szCs w:val="22"/>
          <w:lang w:eastAsia="en-GB"/>
        </w:rPr>
      </w:pPr>
      <w:r w:rsidRPr="00243B58">
        <w:rPr>
          <w:rFonts w:ascii="Tahoma" w:hAnsi="Tahoma" w:cs="Tahoma"/>
          <w:color w:val="000000"/>
          <w:szCs w:val="22"/>
          <w:lang w:eastAsia="en-GB"/>
        </w:rPr>
        <w:t xml:space="preserve">Please tick all boxes you wish to apply. </w:t>
      </w:r>
    </w:p>
    <w:p w14:paraId="46B16F2C" w14:textId="77777777" w:rsidR="003C1810" w:rsidRPr="00243B58" w:rsidRDefault="003C1810" w:rsidP="006D4601">
      <w:pPr>
        <w:autoSpaceDE w:val="0"/>
        <w:autoSpaceDN w:val="0"/>
        <w:adjustRightInd w:val="0"/>
        <w:jc w:val="left"/>
        <w:rPr>
          <w:rFonts w:ascii="Tahoma" w:hAnsi="Tahoma" w:cs="Tahoma"/>
          <w:color w:val="000000"/>
          <w:szCs w:val="22"/>
          <w:lang w:eastAsia="en-GB"/>
        </w:rPr>
      </w:pPr>
    </w:p>
    <w:p w14:paraId="2002B970" w14:textId="77777777" w:rsidR="00243B58" w:rsidRPr="00243B58" w:rsidRDefault="00243B58" w:rsidP="00243B58">
      <w:pPr>
        <w:autoSpaceDE w:val="0"/>
        <w:autoSpaceDN w:val="0"/>
        <w:adjustRightInd w:val="0"/>
        <w:spacing w:before="100" w:after="100"/>
        <w:jc w:val="left"/>
        <w:rPr>
          <w:rFonts w:ascii="Tahoma" w:hAnsi="Tahoma" w:cs="Tahoma"/>
          <w:color w:val="000000"/>
          <w:szCs w:val="22"/>
          <w:lang w:eastAsia="en-GB"/>
        </w:rPr>
      </w:pPr>
      <w:r w:rsidRPr="00243B58">
        <w:rPr>
          <w:rFonts w:ascii="Tahoma" w:hAnsi="Tahoma" w:cs="Tahoma"/>
          <w:color w:val="000000"/>
          <w:szCs w:val="22"/>
          <w:lang w:eastAsia="en-GB"/>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w:t>
      </w:r>
      <w:r w:rsidR="00975996">
        <w:rPr>
          <w:rFonts w:ascii="Tahoma" w:hAnsi="Tahoma" w:cs="Tahoma"/>
          <w:color w:val="000000"/>
          <w:szCs w:val="22"/>
          <w:lang w:eastAsia="en-GB"/>
        </w:rPr>
        <w:t>tand the charity will reclaim 28</w:t>
      </w:r>
      <w:r w:rsidRPr="00243B58">
        <w:rPr>
          <w:rFonts w:ascii="Tahoma" w:hAnsi="Tahoma" w:cs="Tahoma"/>
          <w:color w:val="000000"/>
          <w:szCs w:val="22"/>
          <w:lang w:eastAsia="en-GB"/>
        </w:rPr>
        <w:t xml:space="preserve">p of tax on every £1 that I gave up to 5 April 2008 and will reclaim 25p of tax on every £1 that I give on or after 6 April 2008. </w:t>
      </w:r>
    </w:p>
    <w:p w14:paraId="2390B7FC" w14:textId="77777777" w:rsidR="00243B58" w:rsidRPr="00243B58" w:rsidRDefault="00243B58" w:rsidP="00243B58">
      <w:pPr>
        <w:autoSpaceDE w:val="0"/>
        <w:autoSpaceDN w:val="0"/>
        <w:adjustRightInd w:val="0"/>
        <w:spacing w:after="160"/>
        <w:jc w:val="left"/>
        <w:rPr>
          <w:rFonts w:ascii="Tahoma" w:hAnsi="Tahoma" w:cs="Tahoma"/>
          <w:color w:val="000000"/>
          <w:szCs w:val="22"/>
          <w:lang w:eastAsia="en-GB"/>
        </w:rPr>
      </w:pPr>
      <w:r w:rsidRPr="00243B58">
        <w:rPr>
          <w:rFonts w:ascii="Tahoma" w:hAnsi="Tahoma" w:cs="Tahoma"/>
          <w:b/>
          <w:bCs/>
          <w:color w:val="000000"/>
          <w:szCs w:val="22"/>
          <w:lang w:eastAsia="en-GB"/>
        </w:rPr>
        <w:t xml:space="preserve">Donor’s details </w:t>
      </w:r>
    </w:p>
    <w:p w14:paraId="3C2803E0" w14:textId="1446D86B" w:rsidR="00243B58" w:rsidRDefault="00243B58" w:rsidP="66CF7441">
      <w:pPr>
        <w:autoSpaceDE w:val="0"/>
        <w:autoSpaceDN w:val="0"/>
        <w:adjustRightInd w:val="0"/>
        <w:jc w:val="left"/>
        <w:rPr>
          <w:rFonts w:ascii="Tahoma" w:hAnsi="Tahoma" w:cs="Tahoma"/>
          <w:color w:val="000000"/>
          <w:lang w:eastAsia="en-GB"/>
        </w:rPr>
      </w:pPr>
      <w:r w:rsidRPr="66CF7441">
        <w:rPr>
          <w:rFonts w:ascii="Tahoma" w:hAnsi="Tahoma" w:cs="Tahoma"/>
          <w:color w:val="000000" w:themeColor="text1"/>
          <w:lang w:eastAsia="en-GB"/>
        </w:rPr>
        <w:t xml:space="preserve">Title </w:t>
      </w:r>
      <w:r w:rsidR="003C1810" w:rsidRPr="66CF7441">
        <w:rPr>
          <w:rFonts w:ascii="Tahoma" w:hAnsi="Tahoma" w:cs="Tahoma"/>
          <w:color w:val="000000" w:themeColor="text1"/>
          <w:lang w:eastAsia="en-GB"/>
        </w:rPr>
        <w:t>____</w:t>
      </w:r>
      <w:r w:rsidRPr="66CF7441">
        <w:rPr>
          <w:rFonts w:ascii="Tahoma" w:hAnsi="Tahoma" w:cs="Tahoma"/>
          <w:color w:val="000000" w:themeColor="text1"/>
          <w:lang w:eastAsia="en-GB"/>
        </w:rPr>
        <w:t xml:space="preserve"> First name or initial(s) </w:t>
      </w:r>
      <w:r w:rsidR="00203871" w:rsidRPr="66CF7441">
        <w:rPr>
          <w:rFonts w:ascii="Tahoma" w:hAnsi="Tahoma" w:cs="Tahoma"/>
          <w:color w:val="000000" w:themeColor="text1"/>
          <w:lang w:eastAsia="en-GB"/>
        </w:rPr>
        <w:t>____</w:t>
      </w:r>
      <w:r w:rsidR="003C1810" w:rsidRPr="66CF7441">
        <w:rPr>
          <w:rFonts w:ascii="Tahoma" w:hAnsi="Tahoma" w:cs="Tahoma"/>
          <w:color w:val="000000" w:themeColor="text1"/>
          <w:lang w:eastAsia="en-GB"/>
        </w:rPr>
        <w:t>___</w:t>
      </w:r>
      <w:r w:rsidR="10F3AF7D" w:rsidRPr="66CF7441">
        <w:rPr>
          <w:rFonts w:ascii="Tahoma" w:hAnsi="Tahoma" w:cs="Tahoma"/>
          <w:color w:val="000000" w:themeColor="text1"/>
          <w:lang w:eastAsia="en-GB"/>
        </w:rPr>
        <w:t xml:space="preserve"> </w:t>
      </w:r>
      <w:r w:rsidRPr="66CF7441">
        <w:rPr>
          <w:rFonts w:ascii="Tahoma" w:hAnsi="Tahoma" w:cs="Tahoma"/>
          <w:color w:val="000000" w:themeColor="text1"/>
          <w:lang w:eastAsia="en-GB"/>
        </w:rPr>
        <w:t xml:space="preserve">Surname </w:t>
      </w:r>
      <w:r w:rsidR="003C1810" w:rsidRPr="66CF7441">
        <w:rPr>
          <w:rFonts w:ascii="Tahoma" w:hAnsi="Tahoma" w:cs="Tahoma"/>
          <w:color w:val="000000" w:themeColor="text1"/>
          <w:lang w:eastAsia="en-GB"/>
        </w:rPr>
        <w:t>________________________</w:t>
      </w:r>
      <w:r>
        <w:tab/>
      </w:r>
    </w:p>
    <w:p w14:paraId="6E331FC0" w14:textId="77777777" w:rsidR="009F11BB" w:rsidRPr="00243B58" w:rsidRDefault="009F11BB" w:rsidP="00243B58">
      <w:pPr>
        <w:autoSpaceDE w:val="0"/>
        <w:autoSpaceDN w:val="0"/>
        <w:adjustRightInd w:val="0"/>
        <w:jc w:val="left"/>
        <w:rPr>
          <w:rFonts w:ascii="Tahoma" w:hAnsi="Tahoma" w:cs="Tahoma"/>
          <w:color w:val="000000"/>
          <w:szCs w:val="22"/>
          <w:lang w:eastAsia="en-GB"/>
        </w:rPr>
      </w:pPr>
    </w:p>
    <w:p w14:paraId="66297D91" w14:textId="70A8C1FD" w:rsidR="00243B58" w:rsidRDefault="00243B58" w:rsidP="00200ED8">
      <w:pPr>
        <w:autoSpaceDE w:val="0"/>
        <w:autoSpaceDN w:val="0"/>
        <w:adjustRightInd w:val="0"/>
        <w:jc w:val="left"/>
        <w:rPr>
          <w:rFonts w:ascii="Tahoma" w:hAnsi="Tahoma" w:cs="Tahoma"/>
          <w:color w:val="000000"/>
          <w:szCs w:val="22"/>
          <w:lang w:eastAsia="en-GB"/>
        </w:rPr>
      </w:pPr>
      <w:r w:rsidRPr="00243B58">
        <w:rPr>
          <w:rFonts w:ascii="Tahoma" w:hAnsi="Tahoma" w:cs="Tahoma"/>
          <w:color w:val="000000"/>
          <w:szCs w:val="22"/>
          <w:lang w:eastAsia="en-GB"/>
        </w:rPr>
        <w:t xml:space="preserve">Full home address </w:t>
      </w:r>
      <w:r w:rsidR="009F11BB">
        <w:rPr>
          <w:rFonts w:ascii="Tahoma" w:hAnsi="Tahoma" w:cs="Tahoma"/>
          <w:color w:val="000000"/>
          <w:szCs w:val="22"/>
          <w:lang w:eastAsia="en-GB"/>
        </w:rPr>
        <w:t>_____________________________________________________</w:t>
      </w:r>
      <w:r w:rsidR="00A40BDF">
        <w:rPr>
          <w:rFonts w:ascii="Tahoma" w:hAnsi="Tahoma" w:cs="Tahoma"/>
          <w:color w:val="000000"/>
          <w:szCs w:val="22"/>
          <w:lang w:eastAsia="en-GB"/>
        </w:rPr>
        <w:t>_</w:t>
      </w:r>
    </w:p>
    <w:p w14:paraId="1526F668" w14:textId="12C7B20D" w:rsidR="00A40BDF" w:rsidRDefault="00A40BDF" w:rsidP="00200ED8">
      <w:pPr>
        <w:autoSpaceDE w:val="0"/>
        <w:autoSpaceDN w:val="0"/>
        <w:adjustRightInd w:val="0"/>
        <w:jc w:val="left"/>
        <w:rPr>
          <w:rFonts w:ascii="Tahoma" w:hAnsi="Tahoma" w:cs="Tahoma"/>
          <w:color w:val="000000"/>
          <w:szCs w:val="22"/>
          <w:lang w:eastAsia="en-GB"/>
        </w:rPr>
      </w:pPr>
    </w:p>
    <w:p w14:paraId="12064E07" w14:textId="61F32ECF" w:rsidR="00A40BDF" w:rsidRPr="009F11BB" w:rsidRDefault="00A40BDF" w:rsidP="00200ED8">
      <w:pPr>
        <w:autoSpaceDE w:val="0"/>
        <w:autoSpaceDN w:val="0"/>
        <w:adjustRightInd w:val="0"/>
        <w:jc w:val="left"/>
        <w:rPr>
          <w:rFonts w:ascii="Tahoma" w:hAnsi="Tahoma" w:cs="Tahoma"/>
          <w:color w:val="000000"/>
          <w:szCs w:val="22"/>
          <w:u w:val="single"/>
          <w:lang w:eastAsia="en-GB"/>
        </w:rPr>
      </w:pPr>
      <w:r>
        <w:rPr>
          <w:rFonts w:ascii="Tahoma" w:hAnsi="Tahoma" w:cs="Tahoma"/>
          <w:color w:val="000000"/>
          <w:szCs w:val="22"/>
          <w:lang w:eastAsia="en-GB"/>
        </w:rPr>
        <w:t>_____________________________________________________________________</w:t>
      </w:r>
    </w:p>
    <w:p w14:paraId="60C311AB" w14:textId="77777777" w:rsidR="006D4601" w:rsidRDefault="006D4601" w:rsidP="00243B58">
      <w:pPr>
        <w:autoSpaceDE w:val="0"/>
        <w:autoSpaceDN w:val="0"/>
        <w:adjustRightInd w:val="0"/>
        <w:jc w:val="left"/>
        <w:rPr>
          <w:rFonts w:ascii="Tahoma" w:hAnsi="Tahoma" w:cs="Tahoma"/>
          <w:color w:val="000000"/>
          <w:szCs w:val="22"/>
          <w:lang w:eastAsia="en-GB"/>
        </w:rPr>
      </w:pPr>
    </w:p>
    <w:p w14:paraId="2B0795B9" w14:textId="14ECF950" w:rsidR="00243B58" w:rsidRDefault="00243B58" w:rsidP="66CF7441">
      <w:pPr>
        <w:autoSpaceDE w:val="0"/>
        <w:autoSpaceDN w:val="0"/>
        <w:adjustRightInd w:val="0"/>
        <w:jc w:val="left"/>
        <w:rPr>
          <w:rFonts w:ascii="Tahoma" w:hAnsi="Tahoma" w:cs="Tahoma"/>
          <w:color w:val="000000"/>
          <w:lang w:eastAsia="en-GB"/>
        </w:rPr>
      </w:pPr>
      <w:r w:rsidRPr="66CF7441">
        <w:rPr>
          <w:rFonts w:ascii="Tahoma" w:hAnsi="Tahoma" w:cs="Tahoma"/>
          <w:color w:val="000000" w:themeColor="text1"/>
          <w:lang w:eastAsia="en-GB"/>
        </w:rPr>
        <w:t xml:space="preserve">Postcode </w:t>
      </w:r>
      <w:r w:rsidR="00203871" w:rsidRPr="66CF7441">
        <w:rPr>
          <w:rFonts w:ascii="Tahoma" w:hAnsi="Tahoma" w:cs="Tahoma"/>
          <w:color w:val="000000" w:themeColor="text1"/>
          <w:lang w:eastAsia="en-GB"/>
        </w:rPr>
        <w:t>___</w:t>
      </w:r>
      <w:r w:rsidR="003C1810" w:rsidRPr="66CF7441">
        <w:rPr>
          <w:rFonts w:ascii="Tahoma" w:hAnsi="Tahoma" w:cs="Tahoma"/>
          <w:color w:val="000000" w:themeColor="text1"/>
          <w:lang w:eastAsia="en-GB"/>
        </w:rPr>
        <w:t>__________________</w:t>
      </w:r>
      <w:r w:rsidR="6FC1EFF3" w:rsidRPr="66CF7441">
        <w:rPr>
          <w:rFonts w:ascii="Tahoma" w:hAnsi="Tahoma" w:cs="Tahoma"/>
          <w:color w:val="000000" w:themeColor="text1"/>
          <w:lang w:eastAsia="en-GB"/>
        </w:rPr>
        <w:t xml:space="preserve">                 </w:t>
      </w:r>
      <w:r w:rsidRPr="66CF7441">
        <w:rPr>
          <w:rFonts w:ascii="Tahoma" w:hAnsi="Tahoma" w:cs="Tahoma"/>
          <w:color w:val="000000" w:themeColor="text1"/>
          <w:lang w:eastAsia="en-GB"/>
        </w:rPr>
        <w:t xml:space="preserve">Date </w:t>
      </w:r>
      <w:r w:rsidR="003C1810" w:rsidRPr="66CF7441">
        <w:rPr>
          <w:rFonts w:ascii="Tahoma" w:hAnsi="Tahoma" w:cs="Tahoma"/>
          <w:color w:val="000000" w:themeColor="text1"/>
          <w:lang w:eastAsia="en-GB"/>
        </w:rPr>
        <w:t>____________________</w:t>
      </w:r>
    </w:p>
    <w:p w14:paraId="5D07B1B9" w14:textId="77777777" w:rsidR="00203871" w:rsidRPr="00243B58" w:rsidRDefault="00203871" w:rsidP="00243B58">
      <w:pPr>
        <w:autoSpaceDE w:val="0"/>
        <w:autoSpaceDN w:val="0"/>
        <w:adjustRightInd w:val="0"/>
        <w:jc w:val="left"/>
        <w:rPr>
          <w:rFonts w:ascii="Tahoma" w:hAnsi="Tahoma" w:cs="Tahoma"/>
          <w:color w:val="000000"/>
          <w:szCs w:val="22"/>
          <w:lang w:eastAsia="en-GB"/>
        </w:rPr>
      </w:pPr>
    </w:p>
    <w:p w14:paraId="0B39E60B" w14:textId="1F446CEF" w:rsidR="006D4601" w:rsidRDefault="006D4601" w:rsidP="00203871">
      <w:pPr>
        <w:autoSpaceDE w:val="0"/>
        <w:autoSpaceDN w:val="0"/>
        <w:adjustRightInd w:val="0"/>
        <w:ind w:left="720" w:firstLine="720"/>
        <w:jc w:val="left"/>
        <w:rPr>
          <w:rFonts w:ascii="Tahoma" w:hAnsi="Tahoma" w:cs="Tahoma"/>
          <w:color w:val="000000"/>
          <w:szCs w:val="22"/>
          <w:lang w:eastAsia="en-GB"/>
        </w:rPr>
      </w:pPr>
    </w:p>
    <w:p w14:paraId="473AF3AF" w14:textId="77777777" w:rsidR="00243B58" w:rsidRPr="00243B58" w:rsidRDefault="00243B58" w:rsidP="00243B58">
      <w:pPr>
        <w:autoSpaceDE w:val="0"/>
        <w:autoSpaceDN w:val="0"/>
        <w:adjustRightInd w:val="0"/>
        <w:jc w:val="left"/>
        <w:rPr>
          <w:rFonts w:ascii="Tahoma" w:hAnsi="Tahoma" w:cs="Tahoma"/>
          <w:color w:val="000000"/>
          <w:szCs w:val="22"/>
          <w:lang w:eastAsia="en-GB"/>
        </w:rPr>
      </w:pPr>
      <w:r w:rsidRPr="00243B58">
        <w:rPr>
          <w:rFonts w:ascii="Tahoma" w:hAnsi="Tahoma" w:cs="Tahoma"/>
          <w:color w:val="000000"/>
          <w:szCs w:val="22"/>
          <w:lang w:eastAsia="en-GB"/>
        </w:rPr>
        <w:t xml:space="preserve">Signature </w:t>
      </w:r>
      <w:r w:rsidR="003C1810">
        <w:rPr>
          <w:rFonts w:ascii="Tahoma" w:hAnsi="Tahoma" w:cs="Tahoma"/>
          <w:i/>
          <w:iCs/>
          <w:color w:val="000000"/>
          <w:szCs w:val="22"/>
          <w:lang w:eastAsia="en-GB"/>
        </w:rPr>
        <w:t>___________________________________</w:t>
      </w:r>
    </w:p>
    <w:p w14:paraId="3BA3698D" w14:textId="77777777" w:rsidR="00EE11EF" w:rsidRDefault="00EE11EF" w:rsidP="00243B58">
      <w:pPr>
        <w:autoSpaceDE w:val="0"/>
        <w:autoSpaceDN w:val="0"/>
        <w:adjustRightInd w:val="0"/>
        <w:jc w:val="left"/>
        <w:rPr>
          <w:rFonts w:ascii="Tahoma" w:hAnsi="Tahoma" w:cs="Tahoma"/>
          <w:b/>
          <w:bCs/>
          <w:i/>
          <w:iCs/>
          <w:color w:val="000000"/>
          <w:szCs w:val="22"/>
          <w:lang w:eastAsia="en-GB"/>
        </w:rPr>
      </w:pPr>
    </w:p>
    <w:p w14:paraId="3498BFC7" w14:textId="77777777" w:rsidR="008915BB" w:rsidRDefault="008915BB" w:rsidP="00243B58">
      <w:pPr>
        <w:autoSpaceDE w:val="0"/>
        <w:autoSpaceDN w:val="0"/>
        <w:adjustRightInd w:val="0"/>
        <w:jc w:val="left"/>
        <w:rPr>
          <w:rFonts w:ascii="Tahoma" w:hAnsi="Tahoma" w:cs="Tahoma"/>
          <w:b/>
          <w:bCs/>
          <w:i/>
          <w:iCs/>
          <w:color w:val="000000"/>
          <w:szCs w:val="22"/>
          <w:lang w:eastAsia="en-GB"/>
        </w:rPr>
      </w:pPr>
    </w:p>
    <w:p w14:paraId="5DAD03D2" w14:textId="77777777" w:rsidR="008915BB" w:rsidRDefault="008915BB" w:rsidP="00243B58">
      <w:pPr>
        <w:autoSpaceDE w:val="0"/>
        <w:autoSpaceDN w:val="0"/>
        <w:adjustRightInd w:val="0"/>
        <w:jc w:val="left"/>
        <w:rPr>
          <w:rFonts w:ascii="Tahoma" w:hAnsi="Tahoma" w:cs="Tahoma"/>
          <w:b/>
          <w:bCs/>
          <w:i/>
          <w:iCs/>
          <w:color w:val="000000"/>
          <w:szCs w:val="22"/>
          <w:lang w:eastAsia="en-GB"/>
        </w:rPr>
      </w:pPr>
    </w:p>
    <w:p w14:paraId="07150C0F" w14:textId="77777777" w:rsidR="00243B58" w:rsidRPr="00243B58" w:rsidRDefault="00243B58" w:rsidP="00243B58">
      <w:pPr>
        <w:autoSpaceDE w:val="0"/>
        <w:autoSpaceDN w:val="0"/>
        <w:adjustRightInd w:val="0"/>
        <w:jc w:val="left"/>
        <w:rPr>
          <w:rFonts w:ascii="Tahoma" w:hAnsi="Tahoma" w:cs="Tahoma"/>
          <w:color w:val="000000"/>
          <w:szCs w:val="22"/>
          <w:lang w:eastAsia="en-GB"/>
        </w:rPr>
      </w:pPr>
      <w:r w:rsidRPr="66CF7441">
        <w:rPr>
          <w:rFonts w:ascii="Tahoma" w:hAnsi="Tahoma" w:cs="Tahoma"/>
          <w:b/>
          <w:bCs/>
          <w:i/>
          <w:iCs/>
          <w:color w:val="000000" w:themeColor="text1"/>
          <w:lang w:eastAsia="en-GB"/>
        </w:rPr>
        <w:t xml:space="preserve">Please notify </w:t>
      </w:r>
      <w:r w:rsidR="003B39B3" w:rsidRPr="66CF7441">
        <w:rPr>
          <w:rFonts w:ascii="Tahoma" w:hAnsi="Tahoma" w:cs="Tahoma"/>
          <w:b/>
          <w:bCs/>
          <w:i/>
          <w:iCs/>
          <w:color w:val="000000" w:themeColor="text1"/>
          <w:lang w:eastAsia="en-GB"/>
        </w:rPr>
        <w:t xml:space="preserve">Children of the </w:t>
      </w:r>
      <w:r w:rsidR="00C6302F" w:rsidRPr="66CF7441">
        <w:rPr>
          <w:rFonts w:ascii="Tahoma" w:hAnsi="Tahoma" w:cs="Tahoma"/>
          <w:b/>
          <w:bCs/>
          <w:i/>
          <w:iCs/>
          <w:color w:val="000000" w:themeColor="text1"/>
          <w:lang w:eastAsia="en-GB"/>
        </w:rPr>
        <w:t>Dump if</w:t>
      </w:r>
      <w:r w:rsidRPr="66CF7441">
        <w:rPr>
          <w:rFonts w:ascii="Tahoma" w:hAnsi="Tahoma" w:cs="Tahoma"/>
          <w:b/>
          <w:bCs/>
          <w:i/>
          <w:iCs/>
          <w:color w:val="000000" w:themeColor="text1"/>
          <w:lang w:eastAsia="en-GB"/>
        </w:rPr>
        <w:t xml:space="preserve"> you: </w:t>
      </w:r>
    </w:p>
    <w:p w14:paraId="369618A1" w14:textId="77777777" w:rsidR="00243B58" w:rsidRPr="00243B58" w:rsidRDefault="00C6302F" w:rsidP="006D4601">
      <w:pPr>
        <w:numPr>
          <w:ilvl w:val="0"/>
          <w:numId w:val="3"/>
        </w:numPr>
        <w:autoSpaceDE w:val="0"/>
        <w:autoSpaceDN w:val="0"/>
        <w:adjustRightInd w:val="0"/>
        <w:jc w:val="left"/>
        <w:rPr>
          <w:rFonts w:ascii="Tahoma" w:hAnsi="Tahoma" w:cs="Tahoma"/>
          <w:color w:val="000000"/>
          <w:szCs w:val="22"/>
          <w:lang w:eastAsia="en-GB"/>
        </w:rPr>
      </w:pPr>
      <w:r>
        <w:rPr>
          <w:rFonts w:ascii="Tahoma" w:hAnsi="Tahoma" w:cs="Tahoma"/>
          <w:i/>
          <w:iCs/>
          <w:color w:val="000000"/>
          <w:szCs w:val="22"/>
          <w:lang w:eastAsia="en-GB"/>
        </w:rPr>
        <w:t xml:space="preserve">Wish </w:t>
      </w:r>
      <w:r w:rsidR="00243B58" w:rsidRPr="00243B58">
        <w:rPr>
          <w:rFonts w:ascii="Tahoma" w:hAnsi="Tahoma" w:cs="Tahoma"/>
          <w:i/>
          <w:iCs/>
          <w:color w:val="000000"/>
          <w:szCs w:val="22"/>
          <w:lang w:eastAsia="en-GB"/>
        </w:rPr>
        <w:t xml:space="preserve">to cancel this declaration </w:t>
      </w:r>
    </w:p>
    <w:p w14:paraId="373BB5C6" w14:textId="77777777" w:rsidR="00243B58" w:rsidRPr="00243B58" w:rsidRDefault="00243B58" w:rsidP="006D4601">
      <w:pPr>
        <w:numPr>
          <w:ilvl w:val="0"/>
          <w:numId w:val="3"/>
        </w:numPr>
        <w:autoSpaceDE w:val="0"/>
        <w:autoSpaceDN w:val="0"/>
        <w:adjustRightInd w:val="0"/>
        <w:jc w:val="left"/>
        <w:rPr>
          <w:rFonts w:ascii="Tahoma" w:hAnsi="Tahoma" w:cs="Tahoma"/>
          <w:color w:val="000000"/>
          <w:szCs w:val="22"/>
          <w:lang w:eastAsia="en-GB"/>
        </w:rPr>
      </w:pPr>
      <w:r w:rsidRPr="00243B58">
        <w:rPr>
          <w:rFonts w:ascii="Tahoma" w:hAnsi="Tahoma" w:cs="Tahoma"/>
          <w:i/>
          <w:iCs/>
          <w:color w:val="000000"/>
          <w:szCs w:val="22"/>
          <w:lang w:eastAsia="en-GB"/>
        </w:rPr>
        <w:t>Change your name or home address</w:t>
      </w:r>
    </w:p>
    <w:p w14:paraId="08B94C3E" w14:textId="77777777" w:rsidR="00243B58" w:rsidRPr="00243B58" w:rsidRDefault="00243B58" w:rsidP="006D4601">
      <w:pPr>
        <w:numPr>
          <w:ilvl w:val="0"/>
          <w:numId w:val="3"/>
        </w:numPr>
        <w:autoSpaceDE w:val="0"/>
        <w:autoSpaceDN w:val="0"/>
        <w:adjustRightInd w:val="0"/>
        <w:jc w:val="left"/>
        <w:rPr>
          <w:rFonts w:ascii="Tahoma" w:hAnsi="Tahoma" w:cs="Tahoma"/>
          <w:color w:val="000000"/>
          <w:szCs w:val="22"/>
          <w:lang w:eastAsia="en-GB"/>
        </w:rPr>
      </w:pPr>
      <w:r w:rsidRPr="00243B58">
        <w:rPr>
          <w:rFonts w:ascii="Tahoma" w:hAnsi="Tahoma" w:cs="Tahoma"/>
          <w:i/>
          <w:iCs/>
          <w:color w:val="000000"/>
          <w:szCs w:val="22"/>
          <w:lang w:eastAsia="en-GB"/>
        </w:rPr>
        <w:t xml:space="preserve">No longer pay sufficient tax on your income and/or capital gains. </w:t>
      </w:r>
    </w:p>
    <w:p w14:paraId="47AE9BCC" w14:textId="77777777" w:rsidR="008B233F" w:rsidRDefault="00243B58" w:rsidP="00243B58">
      <w:pPr>
        <w:overflowPunct w:val="0"/>
        <w:autoSpaceDE w:val="0"/>
        <w:autoSpaceDN w:val="0"/>
        <w:adjustRightInd w:val="0"/>
        <w:rPr>
          <w:rFonts w:ascii="Tahoma" w:hAnsi="Tahoma" w:cs="Tahoma"/>
          <w:i/>
          <w:iCs/>
          <w:color w:val="000000"/>
          <w:szCs w:val="22"/>
          <w:lang w:eastAsia="en-GB"/>
        </w:rPr>
      </w:pPr>
      <w:r w:rsidRPr="006D4601">
        <w:rPr>
          <w:rFonts w:ascii="Tahoma" w:hAnsi="Tahoma" w:cs="Tahoma"/>
          <w:i/>
          <w:iCs/>
          <w:color w:val="000000"/>
          <w:szCs w:val="22"/>
          <w:lang w:eastAsia="en-GB"/>
        </w:rPr>
        <w:t xml:space="preserve">If you pay Income Tax at the higher or additional rate and want to receive the additional tax relief due to you, you must include all your Gift Aid donations on your </w:t>
      </w:r>
      <w:r w:rsidR="002D6977" w:rsidRPr="006D4601">
        <w:rPr>
          <w:rFonts w:ascii="Tahoma" w:hAnsi="Tahoma" w:cs="Tahoma"/>
          <w:i/>
          <w:iCs/>
          <w:color w:val="000000"/>
          <w:szCs w:val="22"/>
          <w:lang w:eastAsia="en-GB"/>
        </w:rPr>
        <w:t>Self-Assessment</w:t>
      </w:r>
      <w:r w:rsidRPr="006D4601">
        <w:rPr>
          <w:rFonts w:ascii="Tahoma" w:hAnsi="Tahoma" w:cs="Tahoma"/>
          <w:i/>
          <w:iCs/>
          <w:color w:val="000000"/>
          <w:szCs w:val="22"/>
          <w:lang w:eastAsia="en-GB"/>
        </w:rPr>
        <w:t xml:space="preserve"> tax return or ask HM Revenue and Customs to adjust your tax code</w:t>
      </w:r>
    </w:p>
    <w:p w14:paraId="06966C4B" w14:textId="77777777" w:rsidR="002A4149" w:rsidRPr="002A4149" w:rsidRDefault="002A4149" w:rsidP="002A4149">
      <w:pPr>
        <w:rPr>
          <w:rFonts w:ascii="Tahoma" w:hAnsi="Tahoma" w:cs="Tahoma"/>
          <w:szCs w:val="22"/>
        </w:rPr>
      </w:pPr>
    </w:p>
    <w:p w14:paraId="4AA66B25" w14:textId="77777777" w:rsidR="002A4149" w:rsidRPr="002A4149" w:rsidRDefault="002A4149" w:rsidP="002A4149">
      <w:pPr>
        <w:rPr>
          <w:rFonts w:ascii="Tahoma" w:hAnsi="Tahoma" w:cs="Tahoma"/>
          <w:szCs w:val="22"/>
        </w:rPr>
      </w:pPr>
    </w:p>
    <w:p w14:paraId="7D307003" w14:textId="77777777" w:rsidR="002A4149" w:rsidRPr="002A4149" w:rsidRDefault="002A4149" w:rsidP="002A4149">
      <w:pPr>
        <w:rPr>
          <w:rFonts w:ascii="Tahoma" w:hAnsi="Tahoma" w:cs="Tahoma"/>
          <w:szCs w:val="22"/>
        </w:rPr>
      </w:pPr>
    </w:p>
    <w:p w14:paraId="3E489461" w14:textId="77777777" w:rsidR="002A24CD" w:rsidRPr="002A24CD" w:rsidRDefault="002A24CD" w:rsidP="002A24CD">
      <w:pPr>
        <w:rPr>
          <w:rFonts w:ascii="Tahoma" w:hAnsi="Tahoma" w:cs="Tahoma"/>
          <w:szCs w:val="22"/>
        </w:rPr>
      </w:pPr>
    </w:p>
    <w:sectPr w:rsidR="002A24CD" w:rsidRPr="002A24CD" w:rsidSect="00BB1D42">
      <w:footerReference w:type="default" r:id="rId9"/>
      <w:pgSz w:w="11909" w:h="16834" w:code="9"/>
      <w:pgMar w:top="426" w:right="1152" w:bottom="284" w:left="1152" w:header="56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B4F7" w14:textId="77777777" w:rsidR="001103ED" w:rsidRDefault="001103ED">
      <w:r>
        <w:separator/>
      </w:r>
    </w:p>
  </w:endnote>
  <w:endnote w:type="continuationSeparator" w:id="0">
    <w:p w14:paraId="4100CB0E" w14:textId="77777777" w:rsidR="001103ED" w:rsidRDefault="001103ED">
      <w:r>
        <w:continuationSeparator/>
      </w:r>
    </w:p>
  </w:endnote>
  <w:endnote w:type="continuationNotice" w:id="1">
    <w:p w14:paraId="6408C7C6" w14:textId="77777777" w:rsidR="0069406A" w:rsidRDefault="00694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33F8" w14:textId="77777777" w:rsidR="00427857" w:rsidRPr="00C316FD" w:rsidRDefault="00C316FD">
    <w:pPr>
      <w:pStyle w:val="Footer"/>
      <w:jc w:val="center"/>
      <w:rPr>
        <w:rFonts w:asciiTheme="minorHAnsi" w:hAnsiTheme="minorHAnsi"/>
        <w:b/>
        <w:i/>
        <w:color w:val="17365D" w:themeColor="text2" w:themeShade="BF"/>
        <w:sz w:val="24"/>
        <w:szCs w:val="24"/>
      </w:rPr>
    </w:pPr>
    <w:r w:rsidRPr="00C316FD">
      <w:rPr>
        <w:rFonts w:asciiTheme="minorHAnsi" w:hAnsiTheme="minorHAnsi" w:cs="Tahoma"/>
        <w:b/>
        <w:color w:val="17365D" w:themeColor="text2" w:themeShade="BF"/>
        <w:sz w:val="24"/>
        <w:szCs w:val="24"/>
      </w:rPr>
      <w:t>Children of the Dump - Manila</w:t>
    </w:r>
  </w:p>
  <w:p w14:paraId="4F859A25" w14:textId="77777777" w:rsidR="008B233F" w:rsidRPr="00C316FD" w:rsidRDefault="00B76613">
    <w:pPr>
      <w:pStyle w:val="Footer"/>
      <w:jc w:val="center"/>
      <w:rPr>
        <w:rFonts w:asciiTheme="minorHAnsi" w:hAnsiTheme="minorHAnsi"/>
        <w:b/>
        <w:i/>
        <w:color w:val="17365D" w:themeColor="text2" w:themeShade="BF"/>
        <w:sz w:val="24"/>
        <w:szCs w:val="24"/>
      </w:rPr>
    </w:pPr>
    <w:r>
      <w:rPr>
        <w:rFonts w:asciiTheme="minorHAnsi" w:hAnsiTheme="minorHAnsi"/>
        <w:b/>
        <w:i/>
        <w:color w:val="17365D" w:themeColor="text2" w:themeShade="BF"/>
        <w:sz w:val="24"/>
        <w:szCs w:val="24"/>
      </w:rPr>
      <w:t>High Cross Church</w:t>
    </w:r>
    <w:r w:rsidR="008B233F" w:rsidRPr="00C316FD">
      <w:rPr>
        <w:rFonts w:asciiTheme="minorHAnsi" w:hAnsiTheme="minorHAnsi"/>
        <w:b/>
        <w:i/>
        <w:color w:val="17365D" w:themeColor="text2" w:themeShade="BF"/>
        <w:sz w:val="24"/>
        <w:szCs w:val="24"/>
      </w:rPr>
      <w:t>,</w:t>
    </w:r>
  </w:p>
  <w:p w14:paraId="53774A3E" w14:textId="77777777" w:rsidR="008B233F" w:rsidRPr="00C316FD" w:rsidRDefault="008B233F">
    <w:pPr>
      <w:pStyle w:val="Footer"/>
      <w:jc w:val="center"/>
      <w:rPr>
        <w:rFonts w:asciiTheme="minorHAnsi" w:hAnsiTheme="minorHAnsi"/>
        <w:b/>
        <w:i/>
        <w:color w:val="17365D" w:themeColor="text2" w:themeShade="BF"/>
        <w:sz w:val="24"/>
        <w:szCs w:val="24"/>
      </w:rPr>
    </w:pPr>
    <w:r w:rsidRPr="00C316FD">
      <w:rPr>
        <w:rFonts w:asciiTheme="minorHAnsi" w:hAnsiTheme="minorHAnsi"/>
        <w:b/>
        <w:i/>
        <w:color w:val="17365D" w:themeColor="text2" w:themeShade="BF"/>
        <w:sz w:val="24"/>
        <w:szCs w:val="24"/>
      </w:rPr>
      <w:t>Knoll Road, Camberley</w:t>
    </w:r>
  </w:p>
  <w:p w14:paraId="22680D55" w14:textId="31B02BB7" w:rsidR="008B233F" w:rsidRPr="00C316FD" w:rsidRDefault="66CF7441" w:rsidP="66CF7441">
    <w:pPr>
      <w:pStyle w:val="Footer"/>
      <w:jc w:val="center"/>
      <w:rPr>
        <w:rFonts w:asciiTheme="minorHAnsi" w:hAnsiTheme="minorHAnsi"/>
        <w:b/>
        <w:bCs/>
        <w:i/>
        <w:iCs/>
        <w:color w:val="17365D" w:themeColor="text2" w:themeShade="BF"/>
        <w:sz w:val="24"/>
        <w:szCs w:val="24"/>
      </w:rPr>
    </w:pPr>
    <w:r w:rsidRPr="66CF7441">
      <w:rPr>
        <w:rFonts w:asciiTheme="minorHAnsi" w:hAnsiTheme="minorHAnsi"/>
        <w:b/>
        <w:bCs/>
        <w:i/>
        <w:iCs/>
        <w:color w:val="17365D" w:themeColor="text2" w:themeShade="BF"/>
        <w:sz w:val="24"/>
        <w:szCs w:val="24"/>
      </w:rPr>
      <w:t>Surrey, GU15 3SY</w:t>
    </w:r>
  </w:p>
  <w:p w14:paraId="33DB6024" w14:textId="77777777" w:rsidR="002A24CD" w:rsidRDefault="002A24CD" w:rsidP="66CF7441">
    <w:pPr>
      <w:pStyle w:val="Footer"/>
      <w:jc w:val="center"/>
      <w:rPr>
        <w:rFonts w:asciiTheme="minorHAnsi" w:hAnsiTheme="minorHAnsi" w:cs="Tahoma"/>
        <w:b/>
        <w:color w:val="17365D" w:themeColor="text2" w:themeShade="BF"/>
        <w:spacing w:val="10"/>
        <w:sz w:val="24"/>
        <w:szCs w:val="24"/>
      </w:rPr>
    </w:pPr>
    <w:r w:rsidRPr="002A24CD">
      <w:rPr>
        <w:rFonts w:asciiTheme="minorHAnsi" w:hAnsiTheme="minorHAnsi" w:cs="Tahoma"/>
        <w:b/>
        <w:color w:val="17365D" w:themeColor="text2" w:themeShade="BF"/>
        <w:spacing w:val="10"/>
        <w:sz w:val="24"/>
        <w:szCs w:val="24"/>
      </w:rPr>
      <w:t xml:space="preserve">Registered Charity CIO No 1198301   Tel:  01276 942030 </w:t>
    </w:r>
  </w:p>
  <w:p w14:paraId="770ED3EB" w14:textId="37E6FF42" w:rsidR="00427857" w:rsidRPr="00C316FD" w:rsidRDefault="66CF7441" w:rsidP="66CF7441">
    <w:pPr>
      <w:pStyle w:val="Footer"/>
      <w:jc w:val="center"/>
      <w:rPr>
        <w:rFonts w:asciiTheme="minorHAnsi" w:hAnsiTheme="minorHAnsi"/>
        <w:b/>
        <w:bCs/>
        <w:i/>
        <w:iCs/>
        <w:color w:val="17365D" w:themeColor="text2" w:themeShade="BF"/>
        <w:sz w:val="24"/>
        <w:szCs w:val="24"/>
      </w:rPr>
    </w:pPr>
    <w:r w:rsidRPr="66CF7441">
      <w:rPr>
        <w:rFonts w:asciiTheme="minorHAnsi" w:hAnsiTheme="minorHAnsi" w:cs="Tahoma"/>
        <w:b/>
        <w:bCs/>
        <w:color w:val="17365D" w:themeColor="text2" w:themeShade="BF"/>
        <w:spacing w:val="10"/>
        <w:sz w:val="24"/>
        <w:szCs w:val="24"/>
      </w:rPr>
      <w:t xml:space="preserve">e-mail:   </w:t>
    </w:r>
    <w:hyperlink r:id="rId1" w:history="1">
      <w:r w:rsidRPr="66CF7441">
        <w:rPr>
          <w:rStyle w:val="Hyperlink"/>
          <w:rFonts w:asciiTheme="minorHAnsi" w:hAnsiTheme="minorHAnsi" w:cs="Tahoma"/>
          <w:b/>
          <w:bCs/>
          <w:spacing w:val="10"/>
          <w:sz w:val="24"/>
          <w:szCs w:val="24"/>
        </w:rPr>
        <w:t>office@childrenofthedump.org.uk</w:t>
      </w:r>
    </w:hyperlink>
    <w:r w:rsidRPr="66CF7441">
      <w:rPr>
        <w:rStyle w:val="Hyperlink"/>
        <w:rFonts w:asciiTheme="minorHAnsi" w:hAnsiTheme="minorHAnsi" w:cs="Tahoma"/>
        <w:b/>
        <w:bCs/>
        <w:spacing w:val="10"/>
        <w:sz w:val="24"/>
        <w:szCs w:val="24"/>
      </w:rPr>
      <w:t xml:space="preserve"> </w:t>
    </w:r>
  </w:p>
  <w:p w14:paraId="462BACBA" w14:textId="747DF08F" w:rsidR="00427857" w:rsidRPr="00C316FD" w:rsidRDefault="008915BB" w:rsidP="66CF7441">
    <w:pPr>
      <w:pStyle w:val="Footer"/>
      <w:jc w:val="center"/>
      <w:rPr>
        <w:rFonts w:asciiTheme="minorHAnsi" w:hAnsiTheme="minorHAnsi"/>
        <w:b/>
        <w:bCs/>
        <w:i/>
        <w:iCs/>
        <w:color w:val="17365D" w:themeColor="text2" w:themeShade="BF"/>
        <w:sz w:val="24"/>
        <w:szCs w:val="24"/>
      </w:rPr>
    </w:pPr>
    <w:hyperlink r:id="rId2" w:history="1">
      <w:r w:rsidR="66CF7441" w:rsidRPr="66CF7441">
        <w:rPr>
          <w:rStyle w:val="Hyperlink"/>
          <w:rFonts w:asciiTheme="minorHAnsi" w:hAnsiTheme="minorHAnsi" w:cs="Tahoma"/>
          <w:b/>
          <w:bCs/>
          <w:spacing w:val="10"/>
          <w:sz w:val="24"/>
          <w:szCs w:val="24"/>
        </w:rPr>
        <w:t>www.childrenofthedump.org.uk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0590" w14:textId="77777777" w:rsidR="001103ED" w:rsidRDefault="001103ED">
      <w:r>
        <w:separator/>
      </w:r>
    </w:p>
  </w:footnote>
  <w:footnote w:type="continuationSeparator" w:id="0">
    <w:p w14:paraId="546AB216" w14:textId="77777777" w:rsidR="001103ED" w:rsidRDefault="001103ED">
      <w:r>
        <w:continuationSeparator/>
      </w:r>
    </w:p>
  </w:footnote>
  <w:footnote w:type="continuationNotice" w:id="1">
    <w:p w14:paraId="5748151C" w14:textId="77777777" w:rsidR="0069406A" w:rsidRDefault="006940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405F76"/>
    <w:lvl w:ilvl="0">
      <w:numFmt w:val="decimal"/>
      <w:lvlText w:val="*"/>
      <w:lvlJc w:val="left"/>
      <w:pPr>
        <w:ind w:left="0" w:firstLine="0"/>
      </w:pPr>
    </w:lvl>
  </w:abstractNum>
  <w:abstractNum w:abstractNumId="1" w15:restartNumberingAfterBreak="0">
    <w:nsid w:val="0E785D80"/>
    <w:multiLevelType w:val="hybridMultilevel"/>
    <w:tmpl w:val="E4834B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D8D29DD"/>
    <w:multiLevelType w:val="hybridMultilevel"/>
    <w:tmpl w:val="A05A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219684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028872014">
    <w:abstractNumId w:val="1"/>
  </w:num>
  <w:num w:numId="3" w16cid:durableId="667057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3F"/>
    <w:rsid w:val="00051A6C"/>
    <w:rsid w:val="00086A21"/>
    <w:rsid w:val="00090474"/>
    <w:rsid w:val="000D0B83"/>
    <w:rsid w:val="000D641E"/>
    <w:rsid w:val="001103ED"/>
    <w:rsid w:val="00157A42"/>
    <w:rsid w:val="00174B81"/>
    <w:rsid w:val="00175C97"/>
    <w:rsid w:val="001907D5"/>
    <w:rsid w:val="001937E0"/>
    <w:rsid w:val="001A32CC"/>
    <w:rsid w:val="001A4FB5"/>
    <w:rsid w:val="00200ED8"/>
    <w:rsid w:val="00203871"/>
    <w:rsid w:val="00243B58"/>
    <w:rsid w:val="002444C2"/>
    <w:rsid w:val="0024499A"/>
    <w:rsid w:val="002A24CD"/>
    <w:rsid w:val="002A4149"/>
    <w:rsid w:val="002B37A0"/>
    <w:rsid w:val="002C65BF"/>
    <w:rsid w:val="002D6977"/>
    <w:rsid w:val="002F6E86"/>
    <w:rsid w:val="00350BB7"/>
    <w:rsid w:val="003B33A1"/>
    <w:rsid w:val="003B39B3"/>
    <w:rsid w:val="003B435F"/>
    <w:rsid w:val="003C1810"/>
    <w:rsid w:val="003C3DFE"/>
    <w:rsid w:val="0041680B"/>
    <w:rsid w:val="00427857"/>
    <w:rsid w:val="004837D3"/>
    <w:rsid w:val="004B06A8"/>
    <w:rsid w:val="004B6635"/>
    <w:rsid w:val="004F1651"/>
    <w:rsid w:val="00600859"/>
    <w:rsid w:val="006229B7"/>
    <w:rsid w:val="0069406A"/>
    <w:rsid w:val="006A254B"/>
    <w:rsid w:val="006D4601"/>
    <w:rsid w:val="007234C1"/>
    <w:rsid w:val="007805D5"/>
    <w:rsid w:val="007D4C53"/>
    <w:rsid w:val="00820F88"/>
    <w:rsid w:val="00832845"/>
    <w:rsid w:val="008915BB"/>
    <w:rsid w:val="008B233F"/>
    <w:rsid w:val="008C3A20"/>
    <w:rsid w:val="009640F5"/>
    <w:rsid w:val="00975996"/>
    <w:rsid w:val="00977619"/>
    <w:rsid w:val="009F11BB"/>
    <w:rsid w:val="00A020BE"/>
    <w:rsid w:val="00A40BDF"/>
    <w:rsid w:val="00A51EB3"/>
    <w:rsid w:val="00A65A63"/>
    <w:rsid w:val="00AB09FE"/>
    <w:rsid w:val="00AD1034"/>
    <w:rsid w:val="00B76613"/>
    <w:rsid w:val="00BB1D42"/>
    <w:rsid w:val="00BB3833"/>
    <w:rsid w:val="00BC30B9"/>
    <w:rsid w:val="00BD65AA"/>
    <w:rsid w:val="00C01CC5"/>
    <w:rsid w:val="00C316FD"/>
    <w:rsid w:val="00C6302F"/>
    <w:rsid w:val="00C946EB"/>
    <w:rsid w:val="00CB0605"/>
    <w:rsid w:val="00D20650"/>
    <w:rsid w:val="00D6069E"/>
    <w:rsid w:val="00D623C5"/>
    <w:rsid w:val="00DD1D5F"/>
    <w:rsid w:val="00DE4A10"/>
    <w:rsid w:val="00E515A2"/>
    <w:rsid w:val="00EE11EF"/>
    <w:rsid w:val="00EF4FC9"/>
    <w:rsid w:val="00F0559C"/>
    <w:rsid w:val="00F40169"/>
    <w:rsid w:val="00F524EC"/>
    <w:rsid w:val="00F6799A"/>
    <w:rsid w:val="00F8012A"/>
    <w:rsid w:val="01AADCE7"/>
    <w:rsid w:val="0242C3B3"/>
    <w:rsid w:val="10F3AF7D"/>
    <w:rsid w:val="1A107B7E"/>
    <w:rsid w:val="26C83ECE"/>
    <w:rsid w:val="3272E005"/>
    <w:rsid w:val="3E285166"/>
    <w:rsid w:val="586E4935"/>
    <w:rsid w:val="6533A3E0"/>
    <w:rsid w:val="66CF7441"/>
    <w:rsid w:val="6FC1EFF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7838E"/>
  <w15:docId w15:val="{9BF585DF-A9ED-4077-9554-623BD249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4C2"/>
    <w:pPr>
      <w:jc w:val="both"/>
    </w:pPr>
    <w:rPr>
      <w:rFonts w:ascii="Arial" w:hAnsi="Arial"/>
      <w:sz w:val="22"/>
      <w:lang w:eastAsia="en-US"/>
    </w:rPr>
  </w:style>
  <w:style w:type="paragraph" w:styleId="Heading1">
    <w:name w:val="heading 1"/>
    <w:basedOn w:val="Normal"/>
    <w:next w:val="Normal"/>
    <w:qFormat/>
    <w:rsid w:val="002444C2"/>
    <w:pPr>
      <w:keepNext/>
      <w:spacing w:before="240" w:after="60"/>
      <w:outlineLvl w:val="0"/>
    </w:pPr>
    <w:rPr>
      <w:b/>
      <w:kern w:val="28"/>
      <w:sz w:val="28"/>
    </w:rPr>
  </w:style>
  <w:style w:type="paragraph" w:styleId="Heading2">
    <w:name w:val="heading 2"/>
    <w:basedOn w:val="Normal"/>
    <w:next w:val="Normal"/>
    <w:qFormat/>
    <w:rsid w:val="002444C2"/>
    <w:pPr>
      <w:keepNext/>
      <w:tabs>
        <w:tab w:val="right" w:pos="9639"/>
      </w:tabs>
      <w:outlineLvl w:val="1"/>
    </w:pPr>
    <w:rPr>
      <w:b/>
      <w:bCs/>
      <w:spacing w:val="10"/>
    </w:rPr>
  </w:style>
  <w:style w:type="paragraph" w:styleId="Heading3">
    <w:name w:val="heading 3"/>
    <w:basedOn w:val="Normal"/>
    <w:next w:val="Normal"/>
    <w:qFormat/>
    <w:rsid w:val="002444C2"/>
    <w:pPr>
      <w:keepNext/>
      <w:tabs>
        <w:tab w:val="right" w:pos="9639"/>
      </w:tabs>
      <w:overflowPunct w:val="0"/>
      <w:autoSpaceDE w:val="0"/>
      <w:autoSpaceDN w:val="0"/>
      <w:adjustRightInd w:val="0"/>
      <w:jc w:val="center"/>
      <w:outlineLvl w:val="2"/>
    </w:pPr>
    <w:rPr>
      <w:b/>
      <w:sz w:val="28"/>
    </w:rPr>
  </w:style>
  <w:style w:type="paragraph" w:styleId="Heading4">
    <w:name w:val="heading 4"/>
    <w:basedOn w:val="Normal"/>
    <w:next w:val="Normal"/>
    <w:qFormat/>
    <w:rsid w:val="002444C2"/>
    <w:pPr>
      <w:keepNext/>
      <w:jc w:val="center"/>
      <w:outlineLvl w:val="3"/>
    </w:pPr>
    <w:rPr>
      <w:b/>
      <w:bCs/>
      <w:spacing w:val="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rsid w:val="002444C2"/>
    <w:pPr>
      <w:ind w:left="794" w:hanging="397"/>
    </w:pPr>
  </w:style>
  <w:style w:type="paragraph" w:customStyle="1" w:styleId="Indent2">
    <w:name w:val="Indent 2"/>
    <w:basedOn w:val="Normal"/>
    <w:rsid w:val="002444C2"/>
    <w:pPr>
      <w:ind w:left="1191" w:hanging="397"/>
    </w:pPr>
  </w:style>
  <w:style w:type="paragraph" w:customStyle="1" w:styleId="HangingIndent">
    <w:name w:val="Hanging Indent"/>
    <w:basedOn w:val="Normal"/>
    <w:rsid w:val="002444C2"/>
    <w:pPr>
      <w:ind w:left="397" w:hanging="397"/>
    </w:pPr>
  </w:style>
  <w:style w:type="paragraph" w:styleId="Header">
    <w:name w:val="header"/>
    <w:basedOn w:val="Normal"/>
    <w:semiHidden/>
    <w:rsid w:val="002444C2"/>
    <w:pPr>
      <w:tabs>
        <w:tab w:val="center" w:pos="4153"/>
        <w:tab w:val="right" w:pos="8306"/>
      </w:tabs>
    </w:pPr>
  </w:style>
  <w:style w:type="paragraph" w:customStyle="1" w:styleId="Indent3">
    <w:name w:val="Indent 3"/>
    <w:basedOn w:val="Indent2"/>
    <w:rsid w:val="002444C2"/>
    <w:pPr>
      <w:ind w:left="1588"/>
    </w:pPr>
  </w:style>
  <w:style w:type="paragraph" w:styleId="Footer">
    <w:name w:val="footer"/>
    <w:basedOn w:val="Normal"/>
    <w:semiHidden/>
    <w:rsid w:val="002444C2"/>
    <w:pPr>
      <w:tabs>
        <w:tab w:val="center" w:pos="4153"/>
        <w:tab w:val="right" w:pos="8306"/>
      </w:tabs>
    </w:pPr>
  </w:style>
  <w:style w:type="paragraph" w:styleId="BodyText2">
    <w:name w:val="Body Text 2"/>
    <w:basedOn w:val="Normal"/>
    <w:semiHidden/>
    <w:rsid w:val="002444C2"/>
    <w:pPr>
      <w:overflowPunct w:val="0"/>
      <w:autoSpaceDE w:val="0"/>
      <w:autoSpaceDN w:val="0"/>
      <w:adjustRightInd w:val="0"/>
    </w:pPr>
    <w:rPr>
      <w:sz w:val="24"/>
    </w:rPr>
  </w:style>
  <w:style w:type="character" w:styleId="Hyperlink">
    <w:name w:val="Hyperlink"/>
    <w:basedOn w:val="DefaultParagraphFont"/>
    <w:semiHidden/>
    <w:rsid w:val="002444C2"/>
    <w:rPr>
      <w:color w:val="0000FF"/>
      <w:u w:val="single"/>
    </w:rPr>
  </w:style>
  <w:style w:type="paragraph" w:customStyle="1" w:styleId="Default">
    <w:name w:val="Default"/>
    <w:rsid w:val="00243B58"/>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243B58"/>
    <w:rPr>
      <w:color w:val="auto"/>
    </w:rPr>
  </w:style>
  <w:style w:type="paragraph" w:customStyle="1" w:styleId="Pa3">
    <w:name w:val="Pa3"/>
    <w:basedOn w:val="Default"/>
    <w:next w:val="Default"/>
    <w:uiPriority w:val="99"/>
    <w:rsid w:val="00243B58"/>
    <w:rPr>
      <w:color w:val="auto"/>
    </w:rPr>
  </w:style>
  <w:style w:type="paragraph" w:customStyle="1" w:styleId="Pa4">
    <w:name w:val="Pa4"/>
    <w:basedOn w:val="Default"/>
    <w:next w:val="Default"/>
    <w:uiPriority w:val="99"/>
    <w:rsid w:val="00243B58"/>
    <w:rPr>
      <w:color w:val="auto"/>
    </w:rPr>
  </w:style>
  <w:style w:type="character" w:customStyle="1" w:styleId="UnresolvedMention1">
    <w:name w:val="Unresolved Mention1"/>
    <w:basedOn w:val="DefaultParagraphFont"/>
    <w:uiPriority w:val="99"/>
    <w:semiHidden/>
    <w:unhideWhenUsed/>
    <w:rsid w:val="000D641E"/>
    <w:rPr>
      <w:color w:val="605E5C"/>
      <w:shd w:val="clear" w:color="auto" w:fill="E1DFDD"/>
    </w:rPr>
  </w:style>
  <w:style w:type="paragraph" w:styleId="BalloonText">
    <w:name w:val="Balloon Text"/>
    <w:basedOn w:val="Normal"/>
    <w:link w:val="BalloonTextChar"/>
    <w:uiPriority w:val="99"/>
    <w:semiHidden/>
    <w:unhideWhenUsed/>
    <w:rsid w:val="00203871"/>
    <w:rPr>
      <w:rFonts w:ascii="Tahoma" w:hAnsi="Tahoma" w:cs="Tahoma"/>
      <w:sz w:val="16"/>
      <w:szCs w:val="16"/>
    </w:rPr>
  </w:style>
  <w:style w:type="character" w:customStyle="1" w:styleId="BalloonTextChar">
    <w:name w:val="Balloon Text Char"/>
    <w:basedOn w:val="DefaultParagraphFont"/>
    <w:link w:val="BalloonText"/>
    <w:uiPriority w:val="99"/>
    <w:semiHidden/>
    <w:rsid w:val="00203871"/>
    <w:rPr>
      <w:rFonts w:ascii="Tahoma" w:hAnsi="Tahoma" w:cs="Tahoma"/>
      <w:sz w:val="16"/>
      <w:szCs w:val="16"/>
      <w:lang w:eastAsia="en-US"/>
    </w:rPr>
  </w:style>
  <w:style w:type="character" w:styleId="UnresolvedMention">
    <w:name w:val="Unresolved Mention"/>
    <w:basedOn w:val="DefaultParagraphFont"/>
    <w:uiPriority w:val="99"/>
    <w:semiHidden/>
    <w:unhideWhenUsed/>
    <w:rsid w:val="00694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ildrenofthedump.org.uk" TargetMode="External"/><Relationship Id="rId1" Type="http://schemas.openxmlformats.org/officeDocument/2006/relationships/hyperlink" Target="mailto:office@childrenofthedump.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ry%20Lacey\Desktop\ASCT01%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ASCT01 Letterhead</Template>
  <TotalTime>1</TotalTime>
  <Pages>1</Pages>
  <Words>286</Words>
  <Characters>1485</Characters>
  <Application>Microsoft Office Word</Application>
  <DocSecurity>0</DocSecurity>
  <Lines>12</Lines>
  <Paragraphs>3</Paragraphs>
  <ScaleCrop>false</ScaleCrop>
  <Company>Hewlett-Packard</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ASCT       caring for children in the Philippines</dc:title>
  <dc:subject/>
  <dc:creator>Barry Lacey</dc:creator>
  <cp:keywords/>
  <cp:lastModifiedBy>John Busby</cp:lastModifiedBy>
  <cp:revision>4</cp:revision>
  <cp:lastPrinted>2017-01-03T13:24:00Z</cp:lastPrinted>
  <dcterms:created xsi:type="dcterms:W3CDTF">2022-06-21T08:41:00Z</dcterms:created>
  <dcterms:modified xsi:type="dcterms:W3CDTF">2022-06-28T12:55:00Z</dcterms:modified>
</cp:coreProperties>
</file>